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f3c76bea5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e9f44e475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979eb34dd460a" /><Relationship Type="http://schemas.openxmlformats.org/officeDocument/2006/relationships/numbering" Target="/word/numbering.xml" Id="R186851b1414f4e39" /><Relationship Type="http://schemas.openxmlformats.org/officeDocument/2006/relationships/settings" Target="/word/settings.xml" Id="R5225b1b9265e4460" /><Relationship Type="http://schemas.openxmlformats.org/officeDocument/2006/relationships/image" Target="/word/media/e221469f-e8ec-4dab-bf20-de7534f22159.png" Id="Re63e9f44e47545eb" /></Relationships>
</file>