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0c168159d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b0a3fea72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c928039c24cc1" /><Relationship Type="http://schemas.openxmlformats.org/officeDocument/2006/relationships/numbering" Target="/word/numbering.xml" Id="R11328a6db27944e9" /><Relationship Type="http://schemas.openxmlformats.org/officeDocument/2006/relationships/settings" Target="/word/settings.xml" Id="R350b123b0de94b61" /><Relationship Type="http://schemas.openxmlformats.org/officeDocument/2006/relationships/image" Target="/word/media/4e7fdb9e-4c2e-40bf-b4a1-93ffa53b7b43.png" Id="Ra0bb0a3fea724a41" /></Relationships>
</file>