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48b97f548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bbd859ff8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Modzele Skudosze,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5a335c6444c36" /><Relationship Type="http://schemas.openxmlformats.org/officeDocument/2006/relationships/numbering" Target="/word/numbering.xml" Id="R2c634906f90f4d1c" /><Relationship Type="http://schemas.openxmlformats.org/officeDocument/2006/relationships/settings" Target="/word/settings.xml" Id="R4d9fedc45efa4ac7" /><Relationship Type="http://schemas.openxmlformats.org/officeDocument/2006/relationships/image" Target="/word/media/18b62518-ebf3-4877-907c-c4a3eed26dab.png" Id="R470bbd859ff844d9" /></Relationships>
</file>