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e9f325a26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d94c868ff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3d6609c3440ee" /><Relationship Type="http://schemas.openxmlformats.org/officeDocument/2006/relationships/numbering" Target="/word/numbering.xml" Id="Rc02df7122a314e28" /><Relationship Type="http://schemas.openxmlformats.org/officeDocument/2006/relationships/settings" Target="/word/settings.xml" Id="Rb2fe80bc762341b4" /><Relationship Type="http://schemas.openxmlformats.org/officeDocument/2006/relationships/image" Target="/word/media/0db0a288-1e3b-4df6-84af-fcde96a2733f.png" Id="R909d94c868ff45a3" /></Relationships>
</file>