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6ca2f3435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401f36eda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2f1f3cad6448f" /><Relationship Type="http://schemas.openxmlformats.org/officeDocument/2006/relationships/numbering" Target="/word/numbering.xml" Id="Rba10a0c134d54585" /><Relationship Type="http://schemas.openxmlformats.org/officeDocument/2006/relationships/settings" Target="/word/settings.xml" Id="R187cc4fed6df4da7" /><Relationship Type="http://schemas.openxmlformats.org/officeDocument/2006/relationships/image" Target="/word/media/3124c6cb-b2c9-4bb4-bf27-04bbe339a378.png" Id="R921401f36eda4f54" /></Relationships>
</file>