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a34e3c0b9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a073ab328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Mokrsko Majorat,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c29dac6484d07" /><Relationship Type="http://schemas.openxmlformats.org/officeDocument/2006/relationships/numbering" Target="/word/numbering.xml" Id="R539215c3bc4a4620" /><Relationship Type="http://schemas.openxmlformats.org/officeDocument/2006/relationships/settings" Target="/word/settings.xml" Id="Rf8817f3d5c404604" /><Relationship Type="http://schemas.openxmlformats.org/officeDocument/2006/relationships/image" Target="/word/media/be2138bf-e54d-45f1-86f9-59c059efdda8.png" Id="R862a073ab3284996" /></Relationships>
</file>