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132fd2c6e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e21ed8de8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Mokrzesz,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9c5f481ba4b0b" /><Relationship Type="http://schemas.openxmlformats.org/officeDocument/2006/relationships/numbering" Target="/word/numbering.xml" Id="R468b086e661a4ac5" /><Relationship Type="http://schemas.openxmlformats.org/officeDocument/2006/relationships/settings" Target="/word/settings.xml" Id="R72db216fbb7a4454" /><Relationship Type="http://schemas.openxmlformats.org/officeDocument/2006/relationships/image" Target="/word/media/fe517432-3351-4e04-9234-c83aa3aa433f.png" Id="R5ebe21ed8de84200" /></Relationships>
</file>