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5db3c6f32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3914d0a7b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958f529914cd2" /><Relationship Type="http://schemas.openxmlformats.org/officeDocument/2006/relationships/numbering" Target="/word/numbering.xml" Id="R982fb3fde84c49e7" /><Relationship Type="http://schemas.openxmlformats.org/officeDocument/2006/relationships/settings" Target="/word/settings.xml" Id="R72cd36f99d304348" /><Relationship Type="http://schemas.openxmlformats.org/officeDocument/2006/relationships/image" Target="/word/media/2b58ac97-aef7-468e-8b3b-074c7f8085a6.png" Id="R9663914d0a7b4172" /></Relationships>
</file>