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d5a6b8b94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6237a1a5d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Monasterzec,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08464bcb544e9" /><Relationship Type="http://schemas.openxmlformats.org/officeDocument/2006/relationships/numbering" Target="/word/numbering.xml" Id="R694e25d67bf140ae" /><Relationship Type="http://schemas.openxmlformats.org/officeDocument/2006/relationships/settings" Target="/word/settings.xml" Id="R9698b06cf91c449d" /><Relationship Type="http://schemas.openxmlformats.org/officeDocument/2006/relationships/image" Target="/word/media/4d52b769-b9ac-42d9-a865-bb5129910b5d.png" Id="Rce36237a1a5d4df7" /></Relationships>
</file>