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366561e07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b79e43bf1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46be70666448b" /><Relationship Type="http://schemas.openxmlformats.org/officeDocument/2006/relationships/numbering" Target="/word/numbering.xml" Id="R189e0e75359f42bf" /><Relationship Type="http://schemas.openxmlformats.org/officeDocument/2006/relationships/settings" Target="/word/settings.xml" Id="Rbd7d90b04cb2464f" /><Relationship Type="http://schemas.openxmlformats.org/officeDocument/2006/relationships/image" Target="/word/media/cc502ca7-34e4-41c3-81bb-c8451b1e0b49.png" Id="R86fb79e43bf14806" /></Relationships>
</file>