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3d3dac28c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7a933582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a433575e4631" /><Relationship Type="http://schemas.openxmlformats.org/officeDocument/2006/relationships/numbering" Target="/word/numbering.xml" Id="Re38a1266da064eca" /><Relationship Type="http://schemas.openxmlformats.org/officeDocument/2006/relationships/settings" Target="/word/settings.xml" Id="Rd12a98a234a14e93" /><Relationship Type="http://schemas.openxmlformats.org/officeDocument/2006/relationships/image" Target="/word/media/c69a3b07-b124-49b4-be5e-ba948fa8f1f4.png" Id="R4fe7a933582e4fe1" /></Relationships>
</file>