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2eb2269f3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3675e17c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755b857e74d2e" /><Relationship Type="http://schemas.openxmlformats.org/officeDocument/2006/relationships/numbering" Target="/word/numbering.xml" Id="R07be12b9443e4b96" /><Relationship Type="http://schemas.openxmlformats.org/officeDocument/2006/relationships/settings" Target="/word/settings.xml" Id="R2e16556d153146cd" /><Relationship Type="http://schemas.openxmlformats.org/officeDocument/2006/relationships/image" Target="/word/media/0b214070-f459-4cd2-b1a5-52896ee93b5f.png" Id="Rf10b3675e17c46fe" /></Relationships>
</file>