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d251b6f01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3da85cde4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1438218374a02" /><Relationship Type="http://schemas.openxmlformats.org/officeDocument/2006/relationships/numbering" Target="/word/numbering.xml" Id="Re1fcc2eb0df546c9" /><Relationship Type="http://schemas.openxmlformats.org/officeDocument/2006/relationships/settings" Target="/word/settings.xml" Id="R24940817f9b94819" /><Relationship Type="http://schemas.openxmlformats.org/officeDocument/2006/relationships/image" Target="/word/media/cfc29e51-16d5-4669-ad85-868bc2fe62ea.png" Id="R9bd3da85cde44442" /></Relationships>
</file>