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a2abaefbe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13ee38090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30af4f8ba4075" /><Relationship Type="http://schemas.openxmlformats.org/officeDocument/2006/relationships/numbering" Target="/word/numbering.xml" Id="Rb6676b915d4b435b" /><Relationship Type="http://schemas.openxmlformats.org/officeDocument/2006/relationships/settings" Target="/word/settings.xml" Id="R2d3ba50cb3294359" /><Relationship Type="http://schemas.openxmlformats.org/officeDocument/2006/relationships/image" Target="/word/media/b24f32f6-865b-4f22-bb74-b098fbc9c26b.png" Id="Rce013ee380904165" /></Relationships>
</file>