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987a7304f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48ab241ef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647f3f7f94947" /><Relationship Type="http://schemas.openxmlformats.org/officeDocument/2006/relationships/numbering" Target="/word/numbering.xml" Id="R30eb058678144a1c" /><Relationship Type="http://schemas.openxmlformats.org/officeDocument/2006/relationships/settings" Target="/word/settings.xml" Id="Rf8d6114a5d1b447b" /><Relationship Type="http://schemas.openxmlformats.org/officeDocument/2006/relationships/image" Target="/word/media/1c31b74c-c5c4-4010-92d6-e6177a029ad7.png" Id="R58c48ab241ef4f5e" /></Relationships>
</file>