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99ec9cc51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69cab63d5f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Motule,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2f7abb2df4cd6" /><Relationship Type="http://schemas.openxmlformats.org/officeDocument/2006/relationships/numbering" Target="/word/numbering.xml" Id="R1e1372c349aa4e99" /><Relationship Type="http://schemas.openxmlformats.org/officeDocument/2006/relationships/settings" Target="/word/settings.xml" Id="R5dd1d9dc62bd4383" /><Relationship Type="http://schemas.openxmlformats.org/officeDocument/2006/relationships/image" Target="/word/media/1ce96f14-97f6-481f-905a-75f7ac3ba1ca.png" Id="Rb169cab63d5f4a5d" /></Relationships>
</file>