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dfee5a77d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42ecca0b4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a5b0cec1d4e45" /><Relationship Type="http://schemas.openxmlformats.org/officeDocument/2006/relationships/numbering" Target="/word/numbering.xml" Id="R6e5d7b51d4874648" /><Relationship Type="http://schemas.openxmlformats.org/officeDocument/2006/relationships/settings" Target="/word/settings.xml" Id="R05e24bd3b38e4dfc" /><Relationship Type="http://schemas.openxmlformats.org/officeDocument/2006/relationships/image" Target="/word/media/3bbae6a1-51fb-4c8e-9323-70608898d92f.png" Id="Redf42ecca0b44b38" /></Relationships>
</file>