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3f2ec1642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54f8c1cf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432b865ec4fb1" /><Relationship Type="http://schemas.openxmlformats.org/officeDocument/2006/relationships/numbering" Target="/word/numbering.xml" Id="R32b62718ace744a1" /><Relationship Type="http://schemas.openxmlformats.org/officeDocument/2006/relationships/settings" Target="/word/settings.xml" Id="Rbfd4cc13bd4f4003" /><Relationship Type="http://schemas.openxmlformats.org/officeDocument/2006/relationships/image" Target="/word/media/f73c1760-a226-4355-ad88-5313f3577ce8.png" Id="Rc8354f8c1cf54cc9" /></Relationships>
</file>