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159546484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b73ce3af5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Mroczkow Slepy,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003dfc25945fe" /><Relationship Type="http://schemas.openxmlformats.org/officeDocument/2006/relationships/numbering" Target="/word/numbering.xml" Id="R7f2ef7c3b25747f4" /><Relationship Type="http://schemas.openxmlformats.org/officeDocument/2006/relationships/settings" Target="/word/settings.xml" Id="R4b2d9af288a94590" /><Relationship Type="http://schemas.openxmlformats.org/officeDocument/2006/relationships/image" Target="/word/media/6e64bb65-8321-4922-8930-c6c9b3fe8951.png" Id="Rd1fb73ce3af549b0" /></Relationships>
</file>