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eac6734a7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c2b10127a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Mrzezyno,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2ebf10ab54714" /><Relationship Type="http://schemas.openxmlformats.org/officeDocument/2006/relationships/numbering" Target="/word/numbering.xml" Id="R4b5f2d1434a54491" /><Relationship Type="http://schemas.openxmlformats.org/officeDocument/2006/relationships/settings" Target="/word/settings.xml" Id="R4dfcdeb5f77d4067" /><Relationship Type="http://schemas.openxmlformats.org/officeDocument/2006/relationships/image" Target="/word/media/686c55f9-532f-4cc0-8e2d-6544f831ca8b.png" Id="R784c2b10127a4bbb" /></Relationships>
</file>