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a67834fc5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67abfae19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577ff13ef459c" /><Relationship Type="http://schemas.openxmlformats.org/officeDocument/2006/relationships/numbering" Target="/word/numbering.xml" Id="Ra602820ffe1d474b" /><Relationship Type="http://schemas.openxmlformats.org/officeDocument/2006/relationships/settings" Target="/word/settings.xml" Id="Rd7d28e57597c4a87" /><Relationship Type="http://schemas.openxmlformats.org/officeDocument/2006/relationships/image" Target="/word/media/ef866ff5-4936-444b-b900-cb6d9256064a.png" Id="Rde467abfae194e1f" /></Relationships>
</file>