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19630871f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3ba55dca0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Msciwuje,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01020a221f4a95" /><Relationship Type="http://schemas.openxmlformats.org/officeDocument/2006/relationships/numbering" Target="/word/numbering.xml" Id="Racaa8b849ec9405b" /><Relationship Type="http://schemas.openxmlformats.org/officeDocument/2006/relationships/settings" Target="/word/settings.xml" Id="Rec799fb86b474842" /><Relationship Type="http://schemas.openxmlformats.org/officeDocument/2006/relationships/image" Target="/word/media/aa5fba31-c4a5-4ce1-9c94-045bcad1bbc0.png" Id="R9c03ba55dca04619" /></Relationships>
</file>