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03f4f9852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0ba05d73f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c09c242b04cbe" /><Relationship Type="http://schemas.openxmlformats.org/officeDocument/2006/relationships/numbering" Target="/word/numbering.xml" Id="R12afc606c6194770" /><Relationship Type="http://schemas.openxmlformats.org/officeDocument/2006/relationships/settings" Target="/word/settings.xml" Id="R0ba34cdc23084901" /><Relationship Type="http://schemas.openxmlformats.org/officeDocument/2006/relationships/image" Target="/word/media/fd8113da-1214-4b38-92e9-be88ce74bc6c.png" Id="R0cf0ba05d73f4265" /></Relationships>
</file>