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79ca3e751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e9bc89285640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Myczkow,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a90697e6d4129" /><Relationship Type="http://schemas.openxmlformats.org/officeDocument/2006/relationships/numbering" Target="/word/numbering.xml" Id="R076dda5574cd419e" /><Relationship Type="http://schemas.openxmlformats.org/officeDocument/2006/relationships/settings" Target="/word/settings.xml" Id="Rae6aa398d8da4be5" /><Relationship Type="http://schemas.openxmlformats.org/officeDocument/2006/relationships/image" Target="/word/media/21057873-656f-4024-b223-60922b2694a5.png" Id="Rf9e9bc8928564021" /></Relationships>
</file>