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6fd1ec9af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1e3f09c5a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da9cd6196434d" /><Relationship Type="http://schemas.openxmlformats.org/officeDocument/2006/relationships/numbering" Target="/word/numbering.xml" Id="Rd53d2d39162f4de9" /><Relationship Type="http://schemas.openxmlformats.org/officeDocument/2006/relationships/settings" Target="/word/settings.xml" Id="Rdd880d163e834ad5" /><Relationship Type="http://schemas.openxmlformats.org/officeDocument/2006/relationships/image" Target="/word/media/a2dcf8cb-dffe-44de-9938-18922795c30e.png" Id="R2891e3f09c5a49d3" /></Relationships>
</file>