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8e6e257d049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220d9c93d442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Mysligoszcz,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0c5db94ec4d20" /><Relationship Type="http://schemas.openxmlformats.org/officeDocument/2006/relationships/numbering" Target="/word/numbering.xml" Id="R815e260237724aac" /><Relationship Type="http://schemas.openxmlformats.org/officeDocument/2006/relationships/settings" Target="/word/settings.xml" Id="Ra2ff9616beef48e1" /><Relationship Type="http://schemas.openxmlformats.org/officeDocument/2006/relationships/image" Target="/word/media/f3decf8b-c2e4-47b8-97f7-acf934b8cd19.png" Id="R6b220d9c93d44212" /></Relationships>
</file>