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f10fdeec6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2011f6e95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098e5771e4bb8" /><Relationship Type="http://schemas.openxmlformats.org/officeDocument/2006/relationships/numbering" Target="/word/numbering.xml" Id="R1e689d4158164590" /><Relationship Type="http://schemas.openxmlformats.org/officeDocument/2006/relationships/settings" Target="/word/settings.xml" Id="R0863705f1098459e" /><Relationship Type="http://schemas.openxmlformats.org/officeDocument/2006/relationships/image" Target="/word/media/7fd09d4e-cd46-4bbd-b5df-83ae8af28d8a.png" Id="Rdf02011f6e954082" /></Relationships>
</file>