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357e5ec86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4ff469295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2b31da2744df6" /><Relationship Type="http://schemas.openxmlformats.org/officeDocument/2006/relationships/numbering" Target="/word/numbering.xml" Id="R0ffe8eba402f4410" /><Relationship Type="http://schemas.openxmlformats.org/officeDocument/2006/relationships/settings" Target="/word/settings.xml" Id="R7900bbbad0de46e6" /><Relationship Type="http://schemas.openxmlformats.org/officeDocument/2006/relationships/image" Target="/word/media/89070ef0-88bd-4652-8d52-7b8a2a7ea302.png" Id="R2c34ff4692954333" /></Relationships>
</file>