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120b981f644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64032aef374b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Myszyniec,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1ad161d5f3441d" /><Relationship Type="http://schemas.openxmlformats.org/officeDocument/2006/relationships/numbering" Target="/word/numbering.xml" Id="Rdf6b15d47da9494f" /><Relationship Type="http://schemas.openxmlformats.org/officeDocument/2006/relationships/settings" Target="/word/settings.xml" Id="Ra64ddb689aba4eb0" /><Relationship Type="http://schemas.openxmlformats.org/officeDocument/2006/relationships/image" Target="/word/media/7a72806d-afb8-44c7-ba62-5fb1ca41b887.png" Id="Rd664032aef374b46" /></Relationships>
</file>