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338a51cc5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e664434c4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 Skarpie,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f19ebcc6e4877" /><Relationship Type="http://schemas.openxmlformats.org/officeDocument/2006/relationships/numbering" Target="/word/numbering.xml" Id="R57574a6a154c4c9f" /><Relationship Type="http://schemas.openxmlformats.org/officeDocument/2006/relationships/settings" Target="/word/settings.xml" Id="Ra6ac8725aef74035" /><Relationship Type="http://schemas.openxmlformats.org/officeDocument/2006/relationships/image" Target="/word/media/56e7a207-6bdc-4796-a5f9-d1eef9612c08.png" Id="R434e664434c446d9" /></Relationships>
</file>