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2df6fbdc5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8b14b748c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64694fd1743eb" /><Relationship Type="http://schemas.openxmlformats.org/officeDocument/2006/relationships/numbering" Target="/word/numbering.xml" Id="Rbd48c423791a47f0" /><Relationship Type="http://schemas.openxmlformats.org/officeDocument/2006/relationships/settings" Target="/word/settings.xml" Id="Rf72ea64b334f44e4" /><Relationship Type="http://schemas.openxmlformats.org/officeDocument/2006/relationships/image" Target="/word/media/2fcdc01a-dd32-44c6-b0aa-483d27ceab24.png" Id="R67b8b14b748c4ca5" /></Relationships>
</file>