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d946b91dd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5365c926f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ea960b8cf4855" /><Relationship Type="http://schemas.openxmlformats.org/officeDocument/2006/relationships/numbering" Target="/word/numbering.xml" Id="R18b10019782f4343" /><Relationship Type="http://schemas.openxmlformats.org/officeDocument/2006/relationships/settings" Target="/word/settings.xml" Id="R5b7f6c042bd44e2c" /><Relationship Type="http://schemas.openxmlformats.org/officeDocument/2006/relationships/image" Target="/word/media/2bf41b1b-ede1-4366-bdb9-f86c6e894dfc.png" Id="Rdc75365c926f4d8f" /></Relationships>
</file>