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560ae67a9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2a4b26d7f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eca29253542ee" /><Relationship Type="http://schemas.openxmlformats.org/officeDocument/2006/relationships/numbering" Target="/word/numbering.xml" Id="R8dafb55351244586" /><Relationship Type="http://schemas.openxmlformats.org/officeDocument/2006/relationships/settings" Target="/word/settings.xml" Id="R130c8c318ecc42b7" /><Relationship Type="http://schemas.openxmlformats.org/officeDocument/2006/relationships/image" Target="/word/media/1abb01de-7a23-4084-a97d-2208d22984d4.png" Id="R5902a4b26d7f42f3" /></Relationships>
</file>