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894f90be8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26fb15f8b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3b52dfc3542c2" /><Relationship Type="http://schemas.openxmlformats.org/officeDocument/2006/relationships/numbering" Target="/word/numbering.xml" Id="Re343fec7eb7c48bb" /><Relationship Type="http://schemas.openxmlformats.org/officeDocument/2006/relationships/settings" Target="/word/settings.xml" Id="R9b7e6c185dcc4c22" /><Relationship Type="http://schemas.openxmlformats.org/officeDocument/2006/relationships/image" Target="/word/media/7d9d43cd-24ab-4f5e-84d8-5887e9bc2709.png" Id="R48826fb15f8b45c6" /></Relationships>
</file>