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f998e5ab6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d74dbd3b7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Napekow,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ffab6e2dd4130" /><Relationship Type="http://schemas.openxmlformats.org/officeDocument/2006/relationships/numbering" Target="/word/numbering.xml" Id="R637d64b5a64b4ae7" /><Relationship Type="http://schemas.openxmlformats.org/officeDocument/2006/relationships/settings" Target="/word/settings.xml" Id="R874ca9298e14454b" /><Relationship Type="http://schemas.openxmlformats.org/officeDocument/2006/relationships/image" Target="/word/media/d0fe7671-ddf8-4ca6-9ce8-22ead3bbd3be.png" Id="R98fd74dbd3b7424f" /></Relationships>
</file>