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74b5b458f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d2e517a6e1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Narejty,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93dc8134f41cc" /><Relationship Type="http://schemas.openxmlformats.org/officeDocument/2006/relationships/numbering" Target="/word/numbering.xml" Id="Rfda201e8e3f54747" /><Relationship Type="http://schemas.openxmlformats.org/officeDocument/2006/relationships/settings" Target="/word/settings.xml" Id="R368266f3b5ec47a3" /><Relationship Type="http://schemas.openxmlformats.org/officeDocument/2006/relationships/image" Target="/word/media/7d140027-6e53-469d-87d2-b6051786ddab.png" Id="Rd8d2e517a6e143a9" /></Relationships>
</file>