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56a6c8d2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8e9ac39b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6e0b7a8ac48c2" /><Relationship Type="http://schemas.openxmlformats.org/officeDocument/2006/relationships/numbering" Target="/word/numbering.xml" Id="R1ccc5c1001f04f18" /><Relationship Type="http://schemas.openxmlformats.org/officeDocument/2006/relationships/settings" Target="/word/settings.xml" Id="R9fde81805d964068" /><Relationship Type="http://schemas.openxmlformats.org/officeDocument/2006/relationships/image" Target="/word/media/fc35a2d0-996a-4e0b-aa86-2930578b987c.png" Id="R57a8e9ac39be483c" /></Relationships>
</file>