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18abf7701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7da30b9e894d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Nasielsk,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404cf78034ab1" /><Relationship Type="http://schemas.openxmlformats.org/officeDocument/2006/relationships/numbering" Target="/word/numbering.xml" Id="R5cc3ce2e85db4b36" /><Relationship Type="http://schemas.openxmlformats.org/officeDocument/2006/relationships/settings" Target="/word/settings.xml" Id="R1118ba011cdf4c94" /><Relationship Type="http://schemas.openxmlformats.org/officeDocument/2006/relationships/image" Target="/word/media/69beb690-f7b8-491d-be58-2d1835a865e8.png" Id="Rf07da30b9e894d67" /></Relationships>
</file>