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21a61679f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7977bf148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Nastazin,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e4fb2859540a7" /><Relationship Type="http://schemas.openxmlformats.org/officeDocument/2006/relationships/numbering" Target="/word/numbering.xml" Id="Rc55137f86dad4b09" /><Relationship Type="http://schemas.openxmlformats.org/officeDocument/2006/relationships/settings" Target="/word/settings.xml" Id="Rd14392a84a5047e8" /><Relationship Type="http://schemas.openxmlformats.org/officeDocument/2006/relationships/image" Target="/word/media/f6b9a046-eb94-464a-b4e5-5a813b2b203f.png" Id="Re5e7977bf1484491" /></Relationships>
</file>