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030f12f3a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a055affea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b17e258f348d1" /><Relationship Type="http://schemas.openxmlformats.org/officeDocument/2006/relationships/numbering" Target="/word/numbering.xml" Id="Rf7da18620d254b7e" /><Relationship Type="http://schemas.openxmlformats.org/officeDocument/2006/relationships/settings" Target="/word/settings.xml" Id="R3b8647eef9904330" /><Relationship Type="http://schemas.openxmlformats.org/officeDocument/2006/relationships/image" Target="/word/media/f572efa6-f393-433a-8405-2edac25cc3e7.png" Id="Rb94a055affea4eff" /></Relationships>
</file>