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5a58dfef7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b0806d438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da17780f14077" /><Relationship Type="http://schemas.openxmlformats.org/officeDocument/2006/relationships/numbering" Target="/word/numbering.xml" Id="Rf5ee3cc05bf04bae" /><Relationship Type="http://schemas.openxmlformats.org/officeDocument/2006/relationships/settings" Target="/word/settings.xml" Id="Rcb878f1405274302" /><Relationship Type="http://schemas.openxmlformats.org/officeDocument/2006/relationships/image" Target="/word/media/53da51e1-d31f-40e4-96fc-92f0aab2c676.png" Id="R14ab0806d4384148" /></Relationships>
</file>