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b1e60f6ca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0d48a61c8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Natac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f362cb53049f6" /><Relationship Type="http://schemas.openxmlformats.org/officeDocument/2006/relationships/numbering" Target="/word/numbering.xml" Id="R0ba539c33a994b2d" /><Relationship Type="http://schemas.openxmlformats.org/officeDocument/2006/relationships/settings" Target="/word/settings.xml" Id="Rdc2d7ab7504349af" /><Relationship Type="http://schemas.openxmlformats.org/officeDocument/2006/relationships/image" Target="/word/media/10c37ee9-2a80-4f97-86d6-b9cdb546aca7.png" Id="Rd720d48a61c8435a" /></Relationships>
</file>