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eb309ac75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9cc1d0444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Nawojow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b699559f847a4" /><Relationship Type="http://schemas.openxmlformats.org/officeDocument/2006/relationships/numbering" Target="/word/numbering.xml" Id="Rc4300f0247984988" /><Relationship Type="http://schemas.openxmlformats.org/officeDocument/2006/relationships/settings" Target="/word/settings.xml" Id="R10e4c950728d4e05" /><Relationship Type="http://schemas.openxmlformats.org/officeDocument/2006/relationships/image" Target="/word/media/0226eaa0-2466-41b1-a55b-b9bf6d5994b0.png" Id="R35a9cc1d04444c2c" /></Relationships>
</file>