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a3fcf6f58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024fd2362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156730ba94c51" /><Relationship Type="http://schemas.openxmlformats.org/officeDocument/2006/relationships/numbering" Target="/word/numbering.xml" Id="R4ae57abc259e46ac" /><Relationship Type="http://schemas.openxmlformats.org/officeDocument/2006/relationships/settings" Target="/word/settings.xml" Id="R25831173cbff46f5" /><Relationship Type="http://schemas.openxmlformats.org/officeDocument/2006/relationships/image" Target="/word/media/a2681846-b023-4206-8237-0c5c48bd37bf.png" Id="Ra81024fd236242fc" /></Relationships>
</file>