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a1c5cf7aa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7f18f5499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Nebrowo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2138e16e44c46" /><Relationship Type="http://schemas.openxmlformats.org/officeDocument/2006/relationships/numbering" Target="/word/numbering.xml" Id="Rc20e9290a4df401f" /><Relationship Type="http://schemas.openxmlformats.org/officeDocument/2006/relationships/settings" Target="/word/settings.xml" Id="R0b0c5b9751de4517" /><Relationship Type="http://schemas.openxmlformats.org/officeDocument/2006/relationships/image" Target="/word/media/b1bf206e-8c22-41de-93ad-6846bc5830b6.png" Id="Ra557f18f549941c3" /></Relationships>
</file>