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fdaf0df3e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6d63f97e3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Nekla,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a1b5b34b84e55" /><Relationship Type="http://schemas.openxmlformats.org/officeDocument/2006/relationships/numbering" Target="/word/numbering.xml" Id="Rd69e439f31aa4438" /><Relationship Type="http://schemas.openxmlformats.org/officeDocument/2006/relationships/settings" Target="/word/settings.xml" Id="R467bfcbc000047a4" /><Relationship Type="http://schemas.openxmlformats.org/officeDocument/2006/relationships/image" Target="/word/media/7ead3b4d-71be-4b07-8742-b574d5ccb4e4.png" Id="R8dd6d63f97e34944" /></Relationships>
</file>