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f8d2ea625343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6e382f0fa64a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Nerwik,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8995ec82454899" /><Relationship Type="http://schemas.openxmlformats.org/officeDocument/2006/relationships/numbering" Target="/word/numbering.xml" Id="R04f273a02a9e4e3b" /><Relationship Type="http://schemas.openxmlformats.org/officeDocument/2006/relationships/settings" Target="/word/settings.xml" Id="R04ebbb4c2cc34779" /><Relationship Type="http://schemas.openxmlformats.org/officeDocument/2006/relationships/image" Target="/word/media/3ba27d2a-e206-424c-a164-6e076626939c.png" Id="Rfb6e382f0fa64a80" /></Relationships>
</file>