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0d017fcc4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e96360b4a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80f3f3c094e5f" /><Relationship Type="http://schemas.openxmlformats.org/officeDocument/2006/relationships/numbering" Target="/word/numbering.xml" Id="R86ceb3a662f542ad" /><Relationship Type="http://schemas.openxmlformats.org/officeDocument/2006/relationships/settings" Target="/word/settings.xml" Id="R2eb4a1a13cdd47c1" /><Relationship Type="http://schemas.openxmlformats.org/officeDocument/2006/relationships/image" Target="/word/media/9f408b39-a68d-432a-b9d9-342bf3785bb3.png" Id="R3c9e96360b4a4ef9" /></Relationships>
</file>