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1ad0ae06a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ce94ad2ae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Niechobrz,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94347267247d8" /><Relationship Type="http://schemas.openxmlformats.org/officeDocument/2006/relationships/numbering" Target="/word/numbering.xml" Id="R9d3f13369fd545e8" /><Relationship Type="http://schemas.openxmlformats.org/officeDocument/2006/relationships/settings" Target="/word/settings.xml" Id="R91b460ab0b604374" /><Relationship Type="http://schemas.openxmlformats.org/officeDocument/2006/relationships/image" Target="/word/media/4ab229e1-e1ce-4681-ab59-490c6d9faa71.png" Id="R151ce94ad2ae47c6" /></Relationships>
</file>