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cf1a15efb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b505207c3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920ccd82e4b7a" /><Relationship Type="http://schemas.openxmlformats.org/officeDocument/2006/relationships/numbering" Target="/word/numbering.xml" Id="Rcd815caa854b481e" /><Relationship Type="http://schemas.openxmlformats.org/officeDocument/2006/relationships/settings" Target="/word/settings.xml" Id="R73a5791c951e4b25" /><Relationship Type="http://schemas.openxmlformats.org/officeDocument/2006/relationships/image" Target="/word/media/5e728dd9-4588-4cc5-95de-fb8a844243dd.png" Id="R05cb505207c3436c" /></Relationships>
</file>